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79" w:rsidRDefault="00194502">
      <w:pPr>
        <w:widowControl/>
        <w:shd w:val="clear" w:color="auto" w:fill="FFFFFF"/>
        <w:spacing w:afterLines="100" w:after="312" w:line="360" w:lineRule="auto"/>
        <w:jc w:val="center"/>
        <w:rPr>
          <w:rFonts w:ascii="微软雅黑" w:eastAsia="微软雅黑" w:hAnsi="微软雅黑" w:cs="微软雅黑"/>
          <w:b/>
          <w:color w:val="333333"/>
          <w:spacing w:val="8"/>
          <w:kern w:val="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color w:val="333333"/>
          <w:spacing w:val="8"/>
          <w:kern w:val="0"/>
          <w:sz w:val="30"/>
          <w:szCs w:val="30"/>
        </w:rPr>
        <w:t>在线考试操作平台指南</w:t>
      </w:r>
    </w:p>
    <w:p w:rsidR="00181E79" w:rsidRDefault="00194502">
      <w:pPr>
        <w:pStyle w:val="1"/>
        <w:widowControl/>
        <w:shd w:val="clear" w:color="auto" w:fill="FFFFFF"/>
        <w:spacing w:beforeAutospacing="0" w:afterAutospacing="0" w:line="360" w:lineRule="auto"/>
        <w:ind w:firstLine="336"/>
        <w:rPr>
          <w:rFonts w:ascii="微软雅黑" w:eastAsia="微软雅黑" w:hAnsi="微软雅黑" w:cs="微软雅黑" w:hint="default"/>
          <w:color w:val="2F2F2F"/>
          <w:sz w:val="52"/>
          <w:szCs w:val="52"/>
        </w:rPr>
      </w:pPr>
      <w:r>
        <w:rPr>
          <w:rStyle w:val="a4"/>
          <w:rFonts w:ascii="微软雅黑" w:eastAsia="微软雅黑" w:hAnsi="微软雅黑" w:cs="微软雅黑"/>
          <w:b/>
          <w:color w:val="2F2F2F"/>
          <w:sz w:val="24"/>
          <w:szCs w:val="24"/>
          <w:shd w:val="clear" w:color="auto" w:fill="FFFFFF"/>
        </w:rPr>
        <w:t>一、考试设备与要求</w:t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1、电脑及网络要求：在线考试系统须使用台式电脑或笔记本电脑进行考试（不支持手机、</w:t>
      </w:r>
      <w:proofErr w:type="spellStart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ipad</w:t>
      </w:r>
      <w:proofErr w:type="spellEnd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等设备）。电脑及网络配置要求如下：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4020"/>
      </w:tblGrid>
      <w:tr w:rsidR="00181E79">
        <w:trPr>
          <w:jc w:val="center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处理器</w:t>
            </w:r>
          </w:p>
        </w:tc>
        <w:tc>
          <w:tcPr>
            <w:tcW w:w="4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PC：Intel   i5及以上处理器</w:t>
            </w:r>
          </w:p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Mac：Intel处理器</w:t>
            </w:r>
          </w:p>
        </w:tc>
      </w:tr>
      <w:tr w:rsidR="00181E79">
        <w:trPr>
          <w:jc w:val="center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操作系统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PC：Windows 7及更高版本</w:t>
            </w:r>
          </w:p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Mac：Mac OS X10.10及更高版本</w:t>
            </w:r>
          </w:p>
        </w:tc>
      </w:tr>
      <w:tr w:rsidR="00181E79">
        <w:trPr>
          <w:jc w:val="center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内存要求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PC：不低于2GB RAM</w:t>
            </w:r>
          </w:p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Mac：不低于4GB RAM</w:t>
            </w:r>
          </w:p>
        </w:tc>
      </w:tr>
      <w:tr w:rsidR="00181E79">
        <w:trPr>
          <w:jc w:val="center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显示要求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不低于1280 x 720分辨率</w:t>
            </w:r>
          </w:p>
        </w:tc>
      </w:tr>
      <w:tr w:rsidR="00181E79">
        <w:trPr>
          <w:jc w:val="center"/>
        </w:trPr>
        <w:tc>
          <w:tcPr>
            <w:tcW w:w="1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网络要求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84" w:type="dxa"/>
              <w:right w:w="84" w:type="dxa"/>
            </w:tcMar>
            <w:vAlign w:val="center"/>
          </w:tcPr>
          <w:p w:rsidR="00181E79" w:rsidRDefault="00194502">
            <w:pPr>
              <w:pStyle w:val="a3"/>
              <w:widowControl/>
              <w:spacing w:beforeAutospacing="0" w:afterAutospacing="0" w:line="360" w:lineRule="auto"/>
              <w:rPr>
                <w:rFonts w:ascii="微软雅黑" w:eastAsia="微软雅黑" w:hAnsi="微软雅黑" w:cs="微软雅黑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不低于2Mbps</w:t>
            </w:r>
          </w:p>
        </w:tc>
      </w:tr>
    </w:tbl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2、摄像头要求：考试电脑须具备30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万像素以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上的摄像头，用于人脸识别。系统禁止使用各类虚拟摄像头、手机摄像头，建议使用独立的USB摄像头或在有摄像头的笔记本上进行考试。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摄像头应提前进行测试，确保正常使用。</w:t>
      </w:r>
    </w:p>
    <w:p w:rsidR="00181E79" w:rsidRDefault="00194502" w:rsidP="00915218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 3、浏览器要求：请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。</w:t>
      </w:r>
    </w:p>
    <w:p w:rsidR="00181E79" w:rsidRDefault="00194502">
      <w:pPr>
        <w:pStyle w:val="1"/>
        <w:widowControl/>
        <w:shd w:val="clear" w:color="auto" w:fill="FFFFFF"/>
        <w:spacing w:beforeAutospacing="0" w:afterAutospacing="0" w:line="360" w:lineRule="auto"/>
        <w:ind w:firstLine="336"/>
        <w:rPr>
          <w:rStyle w:val="a4"/>
          <w:rFonts w:ascii="微软雅黑" w:eastAsia="微软雅黑" w:hAnsi="微软雅黑" w:cs="微软雅黑" w:hint="default"/>
          <w:b/>
          <w:color w:val="2F2F2F"/>
          <w:sz w:val="24"/>
          <w:szCs w:val="24"/>
          <w:shd w:val="clear" w:color="auto" w:fill="FFFFFF"/>
        </w:rPr>
      </w:pPr>
      <w:r>
        <w:rPr>
          <w:rStyle w:val="a4"/>
          <w:rFonts w:ascii="微软雅黑" w:eastAsia="微软雅黑" w:hAnsi="微软雅黑" w:cs="微软雅黑"/>
          <w:b/>
          <w:color w:val="2F2F2F"/>
          <w:sz w:val="24"/>
          <w:szCs w:val="24"/>
          <w:shd w:val="clear" w:color="auto" w:fill="FFFFFF"/>
        </w:rPr>
        <w:t>二、考试过程</w:t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1、考生登录</w:t>
      </w:r>
      <w:r w:rsidR="00915218"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“教务管理系统”</w:t>
      </w:r>
      <w:r w:rsidR="008F091A"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→课程考核→</w:t>
      </w:r>
      <w:r w:rsidR="001F5972"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在线考试</w:t>
      </w:r>
      <w:r w:rsidR="008F091A"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→去考试</w:t>
      </w: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，即可开始远程考试。</w:t>
      </w:r>
    </w:p>
    <w:p w:rsidR="00915218" w:rsidRDefault="001F5972" w:rsidP="001F5972">
      <w:pPr>
        <w:pStyle w:val="a3"/>
        <w:widowControl/>
        <w:shd w:val="clear" w:color="auto" w:fill="FFFFFF"/>
        <w:spacing w:beforeAutospacing="0" w:afterAutospacing="0" w:line="360" w:lineRule="auto"/>
        <w:jc w:val="both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bookmarkStart w:id="0" w:name="_GoBack"/>
      <w:bookmarkEnd w:id="0"/>
      <w:r w:rsidRPr="001F5972">
        <w:rPr>
          <w:rFonts w:ascii="微软雅黑" w:eastAsia="微软雅黑" w:hAnsi="微软雅黑" w:cs="微软雅黑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>
            <wp:extent cx="5274310" cy="2380322"/>
            <wp:effectExtent l="0" t="0" r="2540" b="1270"/>
            <wp:docPr id="15" name="图片 15" descr="D:\Documents\WeChat Files\wxid_uxcx3ff8efkg22\FileStorage\Temp\167652478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uxcx3ff8efkg22\FileStorage\Temp\1676524780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18" w:rsidRDefault="00915218" w:rsidP="00EE401B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</w:p>
    <w:p w:rsidR="00181E79" w:rsidRDefault="00194502">
      <w:pPr>
        <w:pStyle w:val="a3"/>
        <w:widowControl/>
        <w:numPr>
          <w:ilvl w:val="255"/>
          <w:numId w:val="0"/>
        </w:numPr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2362200"/>
            <wp:effectExtent l="0" t="0" r="317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numPr>
          <w:ilvl w:val="255"/>
          <w:numId w:val="0"/>
        </w:numPr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b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2、考试开始前，须认真阅读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“在线考试注意事项及诚信考试告知书”</w:t>
      </w: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，填写本人姓名全名（此页面有倒计时，若本人姓名填写错误，则无法开始考试），点击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“我已阅读以上信息，开始考试”</w:t>
      </w:r>
      <w:r>
        <w:rPr>
          <w:rFonts w:ascii="微软雅黑" w:eastAsia="微软雅黑" w:hAnsi="微软雅黑" w:cs="微软雅黑" w:hint="eastAsia"/>
          <w:b/>
          <w:szCs w:val="24"/>
        </w:rPr>
        <w:t>。</w:t>
      </w:r>
    </w:p>
    <w:p w:rsidR="00181E79" w:rsidRDefault="00194502">
      <w:pPr>
        <w:pStyle w:val="a3"/>
        <w:widowControl/>
        <w:numPr>
          <w:ilvl w:val="255"/>
          <w:numId w:val="0"/>
        </w:numPr>
        <w:shd w:val="clear" w:color="auto" w:fill="FFFFFF"/>
        <w:spacing w:beforeAutospacing="0" w:afterAutospacing="0" w:line="360" w:lineRule="auto"/>
        <w:ind w:firstLineChars="200" w:firstLine="480"/>
        <w:jc w:val="center"/>
        <w:rPr>
          <w:rFonts w:ascii="微软雅黑" w:eastAsia="微软雅黑" w:hAnsi="微软雅黑" w:cs="微软雅黑"/>
          <w:b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735070" cy="271272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81E79">
      <w:pPr>
        <w:pStyle w:val="a3"/>
        <w:widowControl/>
        <w:numPr>
          <w:ilvl w:val="255"/>
          <w:numId w:val="0"/>
        </w:numPr>
        <w:shd w:val="clear" w:color="auto" w:fill="FFFFFF"/>
        <w:spacing w:beforeAutospacing="0" w:afterAutospacing="0" w:line="360" w:lineRule="auto"/>
        <w:ind w:firstLineChars="200" w:firstLine="480"/>
        <w:rPr>
          <w:rFonts w:ascii="微软雅黑" w:eastAsia="微软雅黑" w:hAnsi="微软雅黑" w:cs="微软雅黑"/>
          <w:color w:val="000000"/>
          <w:szCs w:val="24"/>
          <w:shd w:val="clear" w:color="auto" w:fill="FFFFFF"/>
        </w:rPr>
      </w:pP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3、完成承诺环节后，</w:t>
      </w:r>
      <w:r w:rsidR="00B1595A"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进入考试系统的人脸识别环节，若识别不通过将会被强制退出考试系统。</w:t>
      </w:r>
    </w:p>
    <w:p w:rsidR="00181E79" w:rsidRDefault="00194502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997325" cy="375094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r="5243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numPr>
          <w:ilvl w:val="255"/>
          <w:numId w:val="0"/>
        </w:numPr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4、识别通过后便会弹出考试页面，点击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“开始作答”</w:t>
      </w: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。</w:t>
      </w: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4150" cy="3284855"/>
            <wp:effectExtent l="0" t="0" r="1270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5、考试界面，左上角是系统里的头像和目前本人的照片，右侧为答题页面。</w:t>
      </w: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451735"/>
            <wp:effectExtent l="0" t="0" r="1016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6、人像须一直在摄像头内，超过三次不在将会判定为作弊卷。</w:t>
      </w: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1135" cy="2961005"/>
            <wp:effectExtent l="0" t="0" r="571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7、题目做完，如有主观题，请将答题纸拍照后上传，答题纸如有多张，须逐张上传。电子照片文件格式为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jpg、jpeg或</w:t>
      </w:r>
      <w:proofErr w:type="spellStart"/>
      <w:r>
        <w:rPr>
          <w:rFonts w:ascii="微软雅黑" w:eastAsia="微软雅黑" w:hAnsi="微软雅黑" w:cs="微软雅黑" w:hint="eastAsia"/>
          <w:b/>
          <w:bCs/>
          <w:color w:val="FF0000"/>
          <w:szCs w:val="24"/>
          <w:highlight w:val="yellow"/>
          <w:shd w:val="clear" w:color="auto" w:fill="FFFFFF"/>
        </w:rPr>
        <w:t>png</w:t>
      </w:r>
      <w:proofErr w:type="spellEnd"/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。试卷检查无误后可交卷。</w:t>
      </w:r>
    </w:p>
    <w:p w:rsidR="00181E79" w:rsidRDefault="00181E79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</w:p>
    <w:p w:rsidR="00181E79" w:rsidRDefault="00181E79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391604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81E79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7325" cy="2495550"/>
            <wp:effectExtent l="0" t="0" r="571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209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8、交卷成功。</w:t>
      </w: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512695"/>
            <wp:effectExtent l="0" t="0" r="146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t="273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81E79">
      <w:pPr>
        <w:spacing w:line="360" w:lineRule="auto"/>
        <w:rPr>
          <w:rFonts w:ascii="微软雅黑" w:eastAsia="微软雅黑" w:hAnsi="微软雅黑" w:cs="微软雅黑"/>
        </w:rPr>
      </w:pPr>
    </w:p>
    <w:p w:rsidR="00181E79" w:rsidRDefault="00194502">
      <w:pPr>
        <w:pStyle w:val="1"/>
        <w:widowControl/>
        <w:numPr>
          <w:ilvl w:val="0"/>
          <w:numId w:val="1"/>
        </w:numPr>
        <w:shd w:val="clear" w:color="auto" w:fill="FFFFFF"/>
        <w:spacing w:beforeAutospacing="0" w:afterAutospacing="0" w:line="360" w:lineRule="auto"/>
        <w:ind w:firstLine="336"/>
        <w:rPr>
          <w:rStyle w:val="a4"/>
          <w:rFonts w:ascii="微软雅黑" w:eastAsia="微软雅黑" w:hAnsi="微软雅黑" w:cs="微软雅黑" w:hint="default"/>
          <w:b/>
          <w:color w:val="2F2F2F"/>
          <w:sz w:val="24"/>
          <w:szCs w:val="24"/>
          <w:shd w:val="clear" w:color="auto" w:fill="FFFFFF"/>
        </w:rPr>
      </w:pPr>
      <w:r>
        <w:rPr>
          <w:rStyle w:val="a4"/>
          <w:rFonts w:ascii="微软雅黑" w:eastAsia="微软雅黑" w:hAnsi="微软雅黑" w:cs="微软雅黑"/>
          <w:b/>
          <w:color w:val="2F2F2F"/>
          <w:sz w:val="24"/>
          <w:szCs w:val="24"/>
          <w:shd w:val="clear" w:color="auto" w:fill="FFFFFF"/>
        </w:rPr>
        <w:t>常见问题</w:t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1、摄像头禁用：考试过程中，需全程保证摄像头是开启状态。</w:t>
      </w:r>
    </w:p>
    <w:p w:rsidR="00181E79" w:rsidRDefault="00181E79">
      <w:pPr>
        <w:spacing w:line="360" w:lineRule="auto"/>
        <w:rPr>
          <w:rFonts w:ascii="微软雅黑" w:eastAsia="微软雅黑" w:hAnsi="微软雅黑" w:cs="微软雅黑"/>
        </w:rPr>
      </w:pPr>
    </w:p>
    <w:p w:rsidR="00181E79" w:rsidRDefault="00194502" w:rsidP="00F251D8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4013835" cy="371602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br/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2、离开摄像头区域：考试过程中，请全程保证在摄像头区域内，若超过三次报警，系统将会强制收卷，并将试卷判定为作弊卷。</w:t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12080" cy="30251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3、盖住摄像头：考试过程中，请勿使用遮蔽物盖住摄像头，若超过三次报警，系统将会强制收卷，并将试卷判定为作弊卷。</w:t>
      </w:r>
    </w:p>
    <w:p w:rsidR="00181E79" w:rsidRDefault="00194502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9865" cy="2437130"/>
            <wp:effectExtent l="0" t="0" r="698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94502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 w:val="22"/>
          <w:shd w:val="clear" w:color="auto" w:fill="FFFFFF"/>
        </w:rPr>
        <w:t>4、离开考试多次：考试过程中，禁止中途退出考试。若出现不可抗力（如断电、断网等），需及时更换环境，重新登录，切勿主动退出考试。</w:t>
      </w:r>
    </w:p>
    <w:p w:rsidR="00181E79" w:rsidRDefault="00194502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124200" cy="3543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79" w:rsidRDefault="00181E79">
      <w:pPr>
        <w:spacing w:line="360" w:lineRule="auto"/>
        <w:rPr>
          <w:rFonts w:ascii="微软雅黑" w:eastAsia="微软雅黑" w:hAnsi="微软雅黑" w:cs="微软雅黑"/>
        </w:rPr>
      </w:pPr>
    </w:p>
    <w:p w:rsidR="00181E79" w:rsidRDefault="00181E79">
      <w:pPr>
        <w:spacing w:line="360" w:lineRule="auto"/>
        <w:rPr>
          <w:rFonts w:ascii="微软雅黑" w:eastAsia="微软雅黑" w:hAnsi="微软雅黑" w:cs="微软雅黑"/>
        </w:rPr>
      </w:pPr>
    </w:p>
    <w:sectPr w:rsidR="00181E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FDF" w:rsidRDefault="002B7FDF" w:rsidP="00915218">
      <w:r>
        <w:separator/>
      </w:r>
    </w:p>
  </w:endnote>
  <w:endnote w:type="continuationSeparator" w:id="0">
    <w:p w:rsidR="002B7FDF" w:rsidRDefault="002B7FDF" w:rsidP="0091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FDF" w:rsidRDefault="002B7FDF" w:rsidP="00915218">
      <w:r>
        <w:separator/>
      </w:r>
    </w:p>
  </w:footnote>
  <w:footnote w:type="continuationSeparator" w:id="0">
    <w:p w:rsidR="002B7FDF" w:rsidRDefault="002B7FDF" w:rsidP="00915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FE30B6F"/>
    <w:multiLevelType w:val="singleLevel"/>
    <w:tmpl w:val="EFE30B6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5C37204"/>
    <w:rsid w:val="00181E79"/>
    <w:rsid w:val="00194502"/>
    <w:rsid w:val="001F5972"/>
    <w:rsid w:val="002B7FDF"/>
    <w:rsid w:val="00424091"/>
    <w:rsid w:val="00777F91"/>
    <w:rsid w:val="008F091A"/>
    <w:rsid w:val="00915218"/>
    <w:rsid w:val="00B1595A"/>
    <w:rsid w:val="00E44E38"/>
    <w:rsid w:val="00EE401B"/>
    <w:rsid w:val="00F251D8"/>
    <w:rsid w:val="04953DCE"/>
    <w:rsid w:val="0507528D"/>
    <w:rsid w:val="0C2D36D4"/>
    <w:rsid w:val="1B1E09DB"/>
    <w:rsid w:val="1F6833BB"/>
    <w:rsid w:val="219B29C7"/>
    <w:rsid w:val="22776DB9"/>
    <w:rsid w:val="23027469"/>
    <w:rsid w:val="27B5220E"/>
    <w:rsid w:val="2B2D5939"/>
    <w:rsid w:val="30534509"/>
    <w:rsid w:val="34B11B5A"/>
    <w:rsid w:val="34F43676"/>
    <w:rsid w:val="35EC027C"/>
    <w:rsid w:val="538842FE"/>
    <w:rsid w:val="56077E32"/>
    <w:rsid w:val="5A852FF2"/>
    <w:rsid w:val="5F5D22A4"/>
    <w:rsid w:val="5FAA468A"/>
    <w:rsid w:val="63CB7D98"/>
    <w:rsid w:val="67707196"/>
    <w:rsid w:val="6C954BED"/>
    <w:rsid w:val="75C37204"/>
    <w:rsid w:val="7A2146CA"/>
    <w:rsid w:val="7E36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5049E7"/>
  <w15:docId w15:val="{E9B1C066-9225-4682-8C49-3162A368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rsid w:val="009152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1521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rsid w:val="009152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15218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田七</dc:creator>
  <cp:lastModifiedBy>张丹（科）</cp:lastModifiedBy>
  <cp:revision>7</cp:revision>
  <dcterms:created xsi:type="dcterms:W3CDTF">2020-05-14T09:14:00Z</dcterms:created>
  <dcterms:modified xsi:type="dcterms:W3CDTF">2023-02-16T05:21:00Z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